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9" w:rsidRPr="003C61A5" w:rsidRDefault="00B77DE9" w:rsidP="00B77DE9">
      <w:pPr>
        <w:rPr>
          <w:color w:val="2D2D2D"/>
          <w:spacing w:val="2"/>
          <w:sz w:val="28"/>
          <w:szCs w:val="28"/>
          <w:shd w:val="clear" w:color="auto" w:fill="FFFFFF"/>
        </w:rPr>
      </w:pPr>
    </w:p>
    <w:p w:rsidR="00B77DE9" w:rsidRPr="003C61A5" w:rsidRDefault="00B77DE9" w:rsidP="00B77DE9">
      <w:pPr>
        <w:jc w:val="center"/>
        <w:rPr>
          <w:b/>
          <w:sz w:val="28"/>
          <w:szCs w:val="28"/>
        </w:rPr>
      </w:pPr>
      <w:r w:rsidRPr="003C61A5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E9" w:rsidRPr="003C61A5" w:rsidRDefault="00B77DE9" w:rsidP="00B77DE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7DE9" w:rsidRPr="003C61A5" w:rsidRDefault="00B77DE9" w:rsidP="00B77DE9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АДМИНИСТРАЦИЯ ИРБИНСКОГО СЕЛЬСОВЕТА</w:t>
      </w:r>
    </w:p>
    <w:p w:rsidR="00B77DE9" w:rsidRPr="003C61A5" w:rsidRDefault="00B77DE9" w:rsidP="00B77DE9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КРАСНОЯРСКОГО КРАЯ</w:t>
      </w:r>
    </w:p>
    <w:p w:rsidR="00B77DE9" w:rsidRPr="003C61A5" w:rsidRDefault="00B77DE9" w:rsidP="00B77DE9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КЕЖЕМСКОГО РАЙОНА</w:t>
      </w:r>
    </w:p>
    <w:p w:rsidR="00B77DE9" w:rsidRPr="003C61A5" w:rsidRDefault="00B77DE9" w:rsidP="00B77DE9">
      <w:pPr>
        <w:ind w:firstLine="709"/>
        <w:jc w:val="center"/>
        <w:rPr>
          <w:b/>
          <w:sz w:val="28"/>
          <w:szCs w:val="28"/>
        </w:rPr>
      </w:pPr>
    </w:p>
    <w:p w:rsidR="00B77DE9" w:rsidRPr="003C61A5" w:rsidRDefault="00B77DE9" w:rsidP="00B77DE9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ПОСТАНОВЛЕНИЕ</w:t>
      </w:r>
    </w:p>
    <w:p w:rsidR="00B77DE9" w:rsidRPr="003C61A5" w:rsidRDefault="00B77DE9" w:rsidP="00B77DE9">
      <w:pPr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 xml:space="preserve">03.02.2020 г.                                             № 11                                        с. Ирба                                                     </w:t>
      </w:r>
    </w:p>
    <w:p w:rsidR="00B77DE9" w:rsidRPr="003C61A5" w:rsidRDefault="00B77DE9" w:rsidP="00B77DE9">
      <w:pPr>
        <w:rPr>
          <w:b/>
          <w:sz w:val="28"/>
          <w:szCs w:val="28"/>
        </w:rPr>
      </w:pPr>
    </w:p>
    <w:p w:rsidR="00732619" w:rsidRPr="003C61A5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307519" w:rsidRPr="003C61A5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 w:rsidRPr="003C61A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CA510D" w:rsidRPr="003C61A5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307519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307519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ED57CF" w:rsidRPr="003C61A5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  <w:r w:rsidR="00961075" w:rsidRPr="003C61A5">
        <w:rPr>
          <w:rFonts w:ascii="Times New Roman" w:hAnsi="Times New Roman" w:cs="Times New Roman"/>
          <w:b w:val="0"/>
          <w:sz w:val="28"/>
          <w:szCs w:val="28"/>
        </w:rPr>
        <w:t>,</w:t>
      </w:r>
      <w:r w:rsidR="00ED57CF" w:rsidRPr="003C61A5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</w:t>
      </w:r>
    </w:p>
    <w:p w:rsidR="00732619" w:rsidRPr="003C61A5" w:rsidRDefault="00ED57C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>и жилого дома садовым домом</w:t>
      </w:r>
    </w:p>
    <w:p w:rsidR="00732619" w:rsidRPr="003C61A5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C61A5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9" w:history="1">
        <w:r w:rsidRPr="003C61A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Pr="003C61A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5854FD" w:rsidRPr="003C61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1A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4FD" w:rsidRPr="003C61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3C61A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5854FD" w:rsidRPr="003C61A5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0CD" w:rsidRPr="003C61A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854FD" w:rsidRPr="003C61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C61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3C61A5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 w:rsidR="00B77DE9" w:rsidRPr="003C61A5">
        <w:rPr>
          <w:rFonts w:ascii="Times New Roman" w:hAnsi="Times New Roman" w:cs="Times New Roman"/>
          <w:b w:val="0"/>
          <w:sz w:val="28"/>
          <w:szCs w:val="28"/>
        </w:rPr>
        <w:t xml:space="preserve"> Ирбинского сельсовета Кежемского района Красноярского края</w:t>
      </w:r>
      <w:r w:rsidR="00F710CD" w:rsidRPr="003C61A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BF17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07519" w:rsidRPr="003C61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Pr="003C61A5" w:rsidRDefault="00732619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C61A5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61075" w:rsidRPr="003C61A5">
        <w:rPr>
          <w:sz w:val="28"/>
          <w:szCs w:val="28"/>
        </w:rPr>
        <w:t>, садового дома жилым домом и жилого дома садовым домом</w:t>
      </w:r>
      <w:r w:rsidRPr="003C61A5">
        <w:rPr>
          <w:sz w:val="28"/>
          <w:szCs w:val="28"/>
        </w:rPr>
        <w:t xml:space="preserve"> (Приложение № 1).</w:t>
      </w:r>
    </w:p>
    <w:p w:rsidR="00307519" w:rsidRPr="003C61A5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2. Утвердить состав межведомственной </w:t>
      </w:r>
      <w:r w:rsidR="00293FB7" w:rsidRPr="003C61A5">
        <w:rPr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61075" w:rsidRPr="003C61A5">
        <w:rPr>
          <w:sz w:val="28"/>
          <w:szCs w:val="28"/>
        </w:rPr>
        <w:t xml:space="preserve">, садового дома жилым домоми жилого дома садовым домом </w:t>
      </w:r>
      <w:r w:rsidRPr="003C61A5">
        <w:rPr>
          <w:sz w:val="28"/>
          <w:szCs w:val="28"/>
        </w:rPr>
        <w:t xml:space="preserve">(Приложение № </w:t>
      </w:r>
      <w:r w:rsidR="00293FB7" w:rsidRPr="003C61A5">
        <w:rPr>
          <w:sz w:val="28"/>
          <w:szCs w:val="28"/>
        </w:rPr>
        <w:t>2</w:t>
      </w:r>
      <w:r w:rsidRPr="003C61A5">
        <w:rPr>
          <w:sz w:val="28"/>
          <w:szCs w:val="28"/>
        </w:rPr>
        <w:t>).</w:t>
      </w:r>
    </w:p>
    <w:p w:rsidR="00732619" w:rsidRPr="003C61A5" w:rsidRDefault="00307519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2619" w:rsidRPr="003C61A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93FB7" w:rsidRPr="003C61A5">
        <w:rPr>
          <w:rFonts w:ascii="Times New Roman" w:hAnsi="Times New Roman" w:cs="Times New Roman"/>
          <w:sz w:val="28"/>
          <w:szCs w:val="28"/>
        </w:rPr>
        <w:t>Постановления</w:t>
      </w:r>
      <w:r w:rsidR="00732619" w:rsidRPr="003C61A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77DE9" w:rsidRPr="003C61A5">
        <w:rPr>
          <w:rFonts w:ascii="Times New Roman" w:hAnsi="Times New Roman" w:cs="Times New Roman"/>
          <w:sz w:val="28"/>
          <w:szCs w:val="28"/>
        </w:rPr>
        <w:t xml:space="preserve"> специалиста 1 категории Брюханову В.А</w:t>
      </w:r>
      <w:r w:rsidR="00732619" w:rsidRPr="003C61A5">
        <w:rPr>
          <w:rFonts w:ascii="Times New Roman" w:hAnsi="Times New Roman" w:cs="Times New Roman"/>
          <w:sz w:val="28"/>
          <w:szCs w:val="28"/>
        </w:rPr>
        <w:t>.</w:t>
      </w:r>
    </w:p>
    <w:p w:rsidR="00732619" w:rsidRPr="003C61A5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C61A5">
        <w:rPr>
          <w:rFonts w:ascii="Times New Roman" w:hAnsi="Times New Roman"/>
          <w:sz w:val="28"/>
          <w:szCs w:val="28"/>
        </w:rPr>
        <w:t>4</w:t>
      </w:r>
      <w:r w:rsidR="00732619" w:rsidRPr="003C61A5">
        <w:rPr>
          <w:rFonts w:ascii="Times New Roman" w:hAnsi="Times New Roman"/>
          <w:sz w:val="28"/>
          <w:szCs w:val="28"/>
        </w:rPr>
        <w:t xml:space="preserve">. Настоящее </w:t>
      </w:r>
      <w:r w:rsidR="00EA7E9A" w:rsidRPr="003C61A5">
        <w:rPr>
          <w:rFonts w:ascii="Times New Roman" w:hAnsi="Times New Roman"/>
          <w:sz w:val="28"/>
          <w:szCs w:val="28"/>
        </w:rPr>
        <w:t>Постановление</w:t>
      </w:r>
      <w:r w:rsidR="00B77DE9" w:rsidRPr="003C61A5">
        <w:rPr>
          <w:rFonts w:ascii="Times New Roman" w:hAnsi="Times New Roman"/>
          <w:sz w:val="28"/>
          <w:szCs w:val="28"/>
        </w:rPr>
        <w:t xml:space="preserve"> вступает в силу  с момента опубликования в газете « Мурский вестник»</w:t>
      </w:r>
      <w:r w:rsidR="000E7756" w:rsidRPr="003C61A5">
        <w:rPr>
          <w:rFonts w:ascii="Times New Roman" w:hAnsi="Times New Roman"/>
          <w:sz w:val="28"/>
          <w:szCs w:val="28"/>
        </w:rPr>
        <w:t>.</w:t>
      </w:r>
    </w:p>
    <w:p w:rsidR="00732619" w:rsidRPr="003C61A5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  <w:sz w:val="28"/>
          <w:szCs w:val="28"/>
        </w:rPr>
      </w:pPr>
    </w:p>
    <w:p w:rsidR="00732619" w:rsidRPr="003C61A5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F34AE7" w:rsidRPr="003C61A5" w:rsidRDefault="00F34AE7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B77DE9" w:rsidRPr="003C61A5" w:rsidRDefault="00307519" w:rsidP="00307519">
      <w:pPr>
        <w:jc w:val="both"/>
        <w:rPr>
          <w:sz w:val="28"/>
          <w:szCs w:val="28"/>
        </w:rPr>
      </w:pPr>
      <w:r w:rsidRPr="003C61A5">
        <w:rPr>
          <w:sz w:val="28"/>
          <w:szCs w:val="28"/>
        </w:rPr>
        <w:t>Глава администрации</w:t>
      </w:r>
    </w:p>
    <w:p w:rsidR="00307519" w:rsidRPr="003C61A5" w:rsidRDefault="00B77DE9" w:rsidP="00307519">
      <w:pPr>
        <w:jc w:val="both"/>
        <w:rPr>
          <w:sz w:val="28"/>
          <w:szCs w:val="28"/>
        </w:rPr>
      </w:pPr>
      <w:r w:rsidRPr="003C61A5">
        <w:rPr>
          <w:sz w:val="28"/>
          <w:szCs w:val="28"/>
        </w:rPr>
        <w:t>Ирбинского сельсовета</w:t>
      </w:r>
      <w:r w:rsidR="00307519" w:rsidRPr="003C61A5">
        <w:rPr>
          <w:sz w:val="28"/>
          <w:szCs w:val="28"/>
        </w:rPr>
        <w:t xml:space="preserve">                                          </w:t>
      </w:r>
      <w:r w:rsidRPr="003C61A5">
        <w:rPr>
          <w:sz w:val="28"/>
          <w:szCs w:val="28"/>
        </w:rPr>
        <w:t xml:space="preserve">                    А.В.Ярославцева</w:t>
      </w: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Pr="003C61A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77DE9" w:rsidRPr="003C61A5" w:rsidRDefault="00B77DE9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DE2B6D" w:rsidRPr="003C61A5" w:rsidRDefault="00DE2B6D" w:rsidP="000E7756">
      <w:pPr>
        <w:adjustRightInd w:val="0"/>
        <w:ind w:left="2832" w:firstLine="708"/>
        <w:jc w:val="right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>Приложение № 1</w:t>
      </w:r>
    </w:p>
    <w:p w:rsidR="00293FB7" w:rsidRPr="003C61A5" w:rsidRDefault="00BF17D4" w:rsidP="000E7756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3C61A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93FB7" w:rsidRPr="003C61A5">
        <w:rPr>
          <w:sz w:val="28"/>
          <w:szCs w:val="28"/>
        </w:rPr>
        <w:t>Постановлени</w:t>
      </w:r>
      <w:r w:rsidR="000E7756" w:rsidRPr="003C61A5">
        <w:rPr>
          <w:sz w:val="28"/>
          <w:szCs w:val="28"/>
        </w:rPr>
        <w:t xml:space="preserve">ю </w:t>
      </w:r>
      <w:r w:rsidR="00293FB7" w:rsidRPr="003C61A5">
        <w:rPr>
          <w:sz w:val="28"/>
          <w:szCs w:val="28"/>
        </w:rPr>
        <w:t>администрации</w:t>
      </w:r>
    </w:p>
    <w:p w:rsidR="00293FB7" w:rsidRPr="003C61A5" w:rsidRDefault="00293FB7" w:rsidP="00B77DE9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3C61A5">
        <w:rPr>
          <w:iCs/>
          <w:sz w:val="28"/>
          <w:szCs w:val="28"/>
        </w:rPr>
        <w:t xml:space="preserve">    от </w:t>
      </w:r>
      <w:r w:rsidR="005854FD" w:rsidRPr="003C61A5">
        <w:rPr>
          <w:iCs/>
          <w:sz w:val="28"/>
          <w:szCs w:val="28"/>
        </w:rPr>
        <w:t>«</w:t>
      </w:r>
      <w:r w:rsidR="00B77DE9" w:rsidRPr="003C61A5">
        <w:rPr>
          <w:iCs/>
          <w:sz w:val="28"/>
          <w:szCs w:val="28"/>
        </w:rPr>
        <w:t>03</w:t>
      </w:r>
      <w:r w:rsidR="005854FD" w:rsidRPr="003C61A5">
        <w:rPr>
          <w:iCs/>
          <w:sz w:val="28"/>
          <w:szCs w:val="28"/>
        </w:rPr>
        <w:t>»</w:t>
      </w:r>
      <w:r w:rsidR="00B77DE9" w:rsidRPr="003C61A5">
        <w:rPr>
          <w:iCs/>
          <w:sz w:val="28"/>
          <w:szCs w:val="28"/>
        </w:rPr>
        <w:t xml:space="preserve"> 02 2020 № 11</w:t>
      </w:r>
    </w:p>
    <w:p w:rsidR="00DE2B6D" w:rsidRPr="003C61A5" w:rsidRDefault="00DE2B6D" w:rsidP="00DE2B6D">
      <w:pPr>
        <w:adjustRightInd w:val="0"/>
        <w:jc w:val="right"/>
        <w:rPr>
          <w:sz w:val="28"/>
          <w:szCs w:val="28"/>
        </w:rPr>
      </w:pPr>
    </w:p>
    <w:p w:rsidR="00DE2B6D" w:rsidRPr="003C61A5" w:rsidRDefault="00DE2B6D" w:rsidP="00DE2B6D">
      <w:pPr>
        <w:adjustRightInd w:val="0"/>
        <w:jc w:val="right"/>
        <w:rPr>
          <w:sz w:val="28"/>
          <w:szCs w:val="28"/>
        </w:rPr>
      </w:pP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Положение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о межведомственной комиссиипо оценке и обследованию помещения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аварийными </w:t>
      </w:r>
    </w:p>
    <w:p w:rsidR="00961075" w:rsidRPr="003C61A5" w:rsidRDefault="00D67DEA" w:rsidP="00961075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подлежащим сносу или реконструкции</w:t>
      </w:r>
      <w:r w:rsidR="00961075" w:rsidRPr="003C61A5">
        <w:rPr>
          <w:b/>
          <w:sz w:val="28"/>
          <w:szCs w:val="28"/>
        </w:rPr>
        <w:t>, садового дома жилым домом</w:t>
      </w:r>
    </w:p>
    <w:p w:rsidR="00D67DEA" w:rsidRPr="003C61A5" w:rsidRDefault="00961075" w:rsidP="00961075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и жилого дома садовым домом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AB78C3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1</w:t>
      </w:r>
      <w:r w:rsidR="00D67DEA" w:rsidRPr="003C61A5">
        <w:rPr>
          <w:b/>
          <w:sz w:val="28"/>
          <w:szCs w:val="28"/>
        </w:rPr>
        <w:t>. Общие положения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D67DEA" w:rsidP="00961075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1.1. Межведомственная комиссия по оценке и обследованию помещенияв целях признания его жилым помещением, жилого помещения пригодным(непригодным) для проживания граждан, а также многоквартирного домав целях признания аварийным и подлежащим сносу или реконструкции</w:t>
      </w:r>
      <w:r w:rsidR="00961075" w:rsidRPr="003C61A5">
        <w:rPr>
          <w:sz w:val="28"/>
          <w:szCs w:val="28"/>
        </w:rPr>
        <w:t>, садового дома жилым домоми жилого дома садовым домом</w:t>
      </w:r>
      <w:r w:rsidRPr="003C61A5">
        <w:rPr>
          <w:sz w:val="28"/>
          <w:szCs w:val="28"/>
        </w:rPr>
        <w:t xml:space="preserve">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№47 </w:t>
      </w:r>
      <w:r w:rsidR="005854FD" w:rsidRPr="003C61A5">
        <w:rPr>
          <w:sz w:val="28"/>
          <w:szCs w:val="28"/>
        </w:rPr>
        <w:t>«</w:t>
      </w:r>
      <w:r w:rsidRPr="003C61A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854FD" w:rsidRPr="003C61A5">
        <w:rPr>
          <w:sz w:val="28"/>
          <w:szCs w:val="28"/>
        </w:rPr>
        <w:t>»</w:t>
      </w:r>
      <w:r w:rsidRPr="003C61A5">
        <w:rPr>
          <w:sz w:val="28"/>
          <w:szCs w:val="28"/>
        </w:rPr>
        <w:t xml:space="preserve"> (далее – Постановление от 28.01.2006 №47). </w:t>
      </w:r>
    </w:p>
    <w:p w:rsidR="00D67DEA" w:rsidRPr="003C61A5" w:rsidRDefault="00D67DEA" w:rsidP="00961075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1.2. Межведомственная комиссия создается для оценки и обследования находящихся на территории </w:t>
      </w:r>
      <w:r w:rsidR="00B77DE9" w:rsidRPr="003C61A5">
        <w:rPr>
          <w:sz w:val="28"/>
          <w:szCs w:val="28"/>
        </w:rPr>
        <w:t xml:space="preserve"> МО Ирбинский сельсовет Кежемского района Красноярского края </w:t>
      </w:r>
      <w:r w:rsidRPr="003C61A5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961075" w:rsidRPr="003C61A5">
        <w:rPr>
          <w:sz w:val="28"/>
          <w:szCs w:val="28"/>
        </w:rPr>
        <w:t>; садового дома жилым домоми жилого дома садовым домом</w:t>
      </w:r>
      <w:r w:rsidRPr="003C61A5">
        <w:rPr>
          <w:sz w:val="28"/>
          <w:szCs w:val="28"/>
        </w:rPr>
        <w:t>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 w:rsidRPr="003C61A5">
        <w:rPr>
          <w:sz w:val="28"/>
          <w:szCs w:val="28"/>
        </w:rPr>
        <w:t>П</w:t>
      </w:r>
      <w:r w:rsidRPr="003C61A5">
        <w:rPr>
          <w:sz w:val="28"/>
          <w:szCs w:val="28"/>
        </w:rPr>
        <w:t>остановлением</w:t>
      </w:r>
      <w:r w:rsidR="00B77DE9" w:rsidRPr="003C61A5">
        <w:rPr>
          <w:sz w:val="28"/>
          <w:szCs w:val="28"/>
        </w:rPr>
        <w:t xml:space="preserve"> Администрации Ирбинского сельсовета Кежемского района Красноярского края</w:t>
      </w:r>
      <w:r w:rsidRPr="003C61A5">
        <w:rPr>
          <w:sz w:val="28"/>
          <w:szCs w:val="28"/>
        </w:rPr>
        <w:t xml:space="preserve">  Состав межведомственной комиссии утверждается </w:t>
      </w:r>
      <w:r w:rsidR="000E7756" w:rsidRPr="003C61A5">
        <w:rPr>
          <w:sz w:val="28"/>
          <w:szCs w:val="28"/>
        </w:rPr>
        <w:t>П</w:t>
      </w:r>
      <w:r w:rsidRPr="003C61A5">
        <w:rPr>
          <w:sz w:val="28"/>
          <w:szCs w:val="28"/>
        </w:rPr>
        <w:t xml:space="preserve">остановлением </w:t>
      </w:r>
      <w:r w:rsidR="00B77DE9" w:rsidRPr="003C61A5">
        <w:rPr>
          <w:sz w:val="28"/>
          <w:szCs w:val="28"/>
        </w:rPr>
        <w:t xml:space="preserve">Администрации Ирбинского сельсовета Кежемского района Красноярского края  </w:t>
      </w:r>
    </w:p>
    <w:p w:rsidR="00347B0C" w:rsidRPr="003C61A5" w:rsidRDefault="00347B0C" w:rsidP="00347B0C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61A5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E42538" w:rsidRPr="003C61A5">
        <w:rPr>
          <w:rFonts w:eastAsia="Calibri"/>
          <w:sz w:val="28"/>
          <w:szCs w:val="28"/>
        </w:rPr>
        <w:t>администрации Ирбинского сельсовета.</w:t>
      </w:r>
      <w:r w:rsidRPr="003C61A5">
        <w:rPr>
          <w:rFonts w:eastAsiaTheme="minorHAns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="00E42538" w:rsidRPr="003C61A5">
        <w:rPr>
          <w:rFonts w:eastAsia="Calibri"/>
          <w:sz w:val="28"/>
          <w:szCs w:val="28"/>
        </w:rPr>
        <w:t>администрации Ирбинского сельсовета</w:t>
      </w:r>
      <w:r w:rsidRPr="003C61A5">
        <w:rPr>
          <w:rFonts w:eastAsiaTheme="minorHAnsi"/>
          <w:sz w:val="28"/>
          <w:szCs w:val="28"/>
          <w:lang w:eastAsia="en-US"/>
        </w:rPr>
        <w:t xml:space="preserve"> В состав комиссии включаются </w:t>
      </w:r>
      <w:r w:rsidRPr="003C61A5">
        <w:rPr>
          <w:rFonts w:eastAsiaTheme="minorHAnsi"/>
          <w:sz w:val="28"/>
          <w:szCs w:val="28"/>
          <w:lang w:eastAsia="en-US"/>
        </w:rPr>
        <w:lastRenderedPageBreak/>
        <w:t>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764F8" w:rsidRPr="003C61A5" w:rsidRDefault="00896F36" w:rsidP="00E4253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61A5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</w:t>
      </w:r>
      <w:r w:rsidR="00C764F8" w:rsidRPr="003C61A5"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3C61A5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</w:t>
      </w:r>
    </w:p>
    <w:p w:rsidR="00C764F8" w:rsidRPr="003C61A5" w:rsidRDefault="00C764F8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61A5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№69-ФЗ </w:t>
      </w:r>
      <w:r w:rsidR="005854FD" w:rsidRPr="003C61A5">
        <w:rPr>
          <w:sz w:val="28"/>
          <w:szCs w:val="28"/>
        </w:rPr>
        <w:t>«</w:t>
      </w:r>
      <w:r w:rsidRPr="003C61A5">
        <w:rPr>
          <w:sz w:val="28"/>
          <w:szCs w:val="28"/>
        </w:rPr>
        <w:t>О пожарной безопасности</w:t>
      </w:r>
      <w:r w:rsidR="005854FD" w:rsidRPr="003C61A5">
        <w:rPr>
          <w:sz w:val="28"/>
          <w:szCs w:val="28"/>
        </w:rPr>
        <w:t>»</w:t>
      </w:r>
      <w:r w:rsidRPr="003C61A5">
        <w:rPr>
          <w:sz w:val="28"/>
          <w:szCs w:val="28"/>
        </w:rPr>
        <w:t>, постановлениями</w:t>
      </w:r>
      <w:r w:rsidR="00AB78C3" w:rsidRPr="003C61A5">
        <w:rPr>
          <w:sz w:val="28"/>
          <w:szCs w:val="28"/>
        </w:rPr>
        <w:t xml:space="preserve"> Правительства Российской</w:t>
      </w:r>
      <w:r w:rsidRPr="003C61A5">
        <w:rPr>
          <w:sz w:val="28"/>
          <w:szCs w:val="28"/>
        </w:rPr>
        <w:t xml:space="preserve"> Федерации от 28.01.2006 №47 </w:t>
      </w:r>
      <w:r w:rsidR="005854FD" w:rsidRPr="003C61A5">
        <w:rPr>
          <w:sz w:val="28"/>
          <w:szCs w:val="28"/>
        </w:rPr>
        <w:t>«</w:t>
      </w:r>
      <w:r w:rsidRPr="003C61A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61075" w:rsidRPr="003C61A5">
        <w:rPr>
          <w:sz w:val="28"/>
          <w:szCs w:val="28"/>
        </w:rPr>
        <w:t>, садового дома жилым домом и жилого дома садовым домом</w:t>
      </w:r>
      <w:r w:rsidR="005854FD" w:rsidRPr="003C61A5">
        <w:rPr>
          <w:sz w:val="28"/>
          <w:szCs w:val="28"/>
        </w:rPr>
        <w:t>»</w:t>
      </w:r>
      <w:r w:rsidR="00AB78C3" w:rsidRPr="003C61A5">
        <w:rPr>
          <w:sz w:val="28"/>
          <w:szCs w:val="28"/>
        </w:rPr>
        <w:t>.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AB78C3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2</w:t>
      </w:r>
      <w:r w:rsidR="00D67DEA" w:rsidRPr="003C61A5">
        <w:rPr>
          <w:b/>
          <w:sz w:val="28"/>
          <w:szCs w:val="28"/>
        </w:rPr>
        <w:t>. Задачи межведомственной комиссии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3C61A5" w:rsidRDefault="00D67DEA" w:rsidP="005854FD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- оценка и обследование находящихся на территории </w:t>
      </w:r>
      <w:r w:rsidR="00E42538" w:rsidRPr="003C61A5">
        <w:rPr>
          <w:sz w:val="28"/>
          <w:szCs w:val="28"/>
        </w:rPr>
        <w:t xml:space="preserve">МО Ирбирнский сельсовет </w:t>
      </w:r>
      <w:r w:rsidRPr="003C61A5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5854FD" w:rsidRPr="003C61A5">
        <w:rPr>
          <w:sz w:val="28"/>
          <w:szCs w:val="28"/>
        </w:rPr>
        <w:t>, садового дома жилым домоми жилого дома садовым домом</w:t>
      </w:r>
      <w:r w:rsidRPr="003C61A5">
        <w:rPr>
          <w:sz w:val="28"/>
          <w:szCs w:val="28"/>
        </w:rPr>
        <w:t>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3C61A5" w:rsidRDefault="00D67DEA" w:rsidP="00AB78C3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 на заседаниях межведомственной комиссии. 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AB78C3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3</w:t>
      </w:r>
      <w:r w:rsidR="00D67DEA" w:rsidRPr="003C61A5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D67DEA" w:rsidRPr="003C61A5" w:rsidRDefault="00D67DEA" w:rsidP="00AB78C3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№47 требованиям.</w:t>
      </w:r>
    </w:p>
    <w:p w:rsidR="00D67DEA" w:rsidRPr="003C61A5" w:rsidRDefault="00D67DEA" w:rsidP="00AB78C3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№47 требованиям. 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AB78C3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4</w:t>
      </w:r>
      <w:r w:rsidR="00D67DEA" w:rsidRPr="003C61A5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3C61A5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д) заключение проектно-изыскательской организации по результатамобследования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D67DEA" w:rsidRPr="003C61A5" w:rsidRDefault="00D67DEA" w:rsidP="00F704AC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67DEA" w:rsidRPr="003C61A5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 w:rsidRPr="003C61A5">
        <w:rPr>
          <w:rFonts w:ascii="Times New Roman" w:hAnsi="Times New Roman" w:cs="Times New Roman"/>
          <w:sz w:val="28"/>
          <w:szCs w:val="28"/>
        </w:rPr>
        <w:t>«</w:t>
      </w:r>
      <w:r w:rsidRPr="003C61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854FD" w:rsidRPr="003C61A5">
        <w:rPr>
          <w:rFonts w:ascii="Times New Roman" w:hAnsi="Times New Roman" w:cs="Times New Roman"/>
          <w:sz w:val="28"/>
          <w:szCs w:val="28"/>
        </w:rPr>
        <w:t>»</w:t>
      </w:r>
      <w:r w:rsidRPr="003C61A5">
        <w:rPr>
          <w:rFonts w:ascii="Times New Roman" w:hAnsi="Times New Roman" w:cs="Times New Roman"/>
          <w:sz w:val="28"/>
          <w:szCs w:val="28"/>
        </w:rPr>
        <w:t>, или посредством многофункционального центра предоставления государственных и муниципальных услуг.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</w:t>
      </w:r>
      <w:r w:rsidRPr="003C61A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5854FD" w:rsidRPr="003C61A5">
        <w:rPr>
          <w:rFonts w:ascii="Times New Roman" w:hAnsi="Times New Roman" w:cs="Times New Roman"/>
          <w:sz w:val="28"/>
          <w:szCs w:val="28"/>
        </w:rPr>
        <w:t>«</w:t>
      </w:r>
      <w:r w:rsidRPr="003C61A5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4FD" w:rsidRPr="003C61A5">
        <w:rPr>
          <w:rFonts w:ascii="Times New Roman" w:hAnsi="Times New Roman" w:cs="Times New Roman"/>
          <w:sz w:val="28"/>
          <w:szCs w:val="28"/>
        </w:rPr>
        <w:t>»</w:t>
      </w:r>
      <w:r w:rsidRPr="003C61A5">
        <w:rPr>
          <w:rFonts w:ascii="Times New Roman" w:hAnsi="Times New Roman" w:cs="Times New Roman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B5661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F56F99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непредставление заявителем документов, предусмотренных подпунктами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B5661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B5661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B5661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непредставление заявителем документа, предусмотренного подпунктом 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5854FD"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4.3 настоящего Положения, в случае если садовый дом или жилой дом обременен правами третьих лиц;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E26E5E" w:rsidRPr="003C61A5" w:rsidRDefault="00E26E5E" w:rsidP="00E26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1A5">
        <w:rPr>
          <w:rFonts w:ascii="Times New Roman" w:eastAsiaTheme="minorHAnsi" w:hAnsi="Times New Roman" w:cs="Times New Roman"/>
          <w:sz w:val="28"/>
          <w:szCs w:val="28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Pr="003C61A5" w:rsidRDefault="00A2113D" w:rsidP="000660F5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5</w:t>
      </w:r>
      <w:r w:rsidR="00D67DEA" w:rsidRPr="003C61A5">
        <w:rPr>
          <w:b/>
          <w:sz w:val="28"/>
          <w:szCs w:val="28"/>
        </w:rPr>
        <w:t>. Права межведомственной комиссии</w:t>
      </w:r>
    </w:p>
    <w:p w:rsidR="00D67DEA" w:rsidRPr="003C61A5" w:rsidRDefault="00A2113D" w:rsidP="000660F5">
      <w:pPr>
        <w:ind w:firstLine="709"/>
        <w:rPr>
          <w:b/>
          <w:sz w:val="28"/>
          <w:szCs w:val="28"/>
        </w:rPr>
      </w:pPr>
      <w:r w:rsidRPr="003C61A5">
        <w:rPr>
          <w:sz w:val="28"/>
          <w:szCs w:val="28"/>
        </w:rPr>
        <w:t xml:space="preserve">5.1. </w:t>
      </w:r>
      <w:r w:rsidR="00D67DEA" w:rsidRPr="003C61A5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 xml:space="preserve">- получать в установленном порядке от структурных подразделений </w:t>
      </w:r>
      <w:r w:rsidR="00E42538" w:rsidRPr="003C61A5">
        <w:rPr>
          <w:rFonts w:eastAsia="Calibri"/>
          <w:sz w:val="28"/>
          <w:szCs w:val="28"/>
        </w:rPr>
        <w:t>администрации Ирбинского сельсовета</w:t>
      </w:r>
      <w:r w:rsidRPr="003C61A5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№47 требованиям</w:t>
      </w:r>
      <w:r w:rsidR="006F42D7" w:rsidRPr="003C61A5">
        <w:rPr>
          <w:sz w:val="28"/>
          <w:szCs w:val="28"/>
        </w:rPr>
        <w:t>.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A2113D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6</w:t>
      </w:r>
      <w:r w:rsidR="00D67DEA" w:rsidRPr="003C61A5">
        <w:rPr>
          <w:b/>
          <w:sz w:val="28"/>
          <w:szCs w:val="28"/>
        </w:rPr>
        <w:t>. Организация деятельности межведомственной комиссии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D67DEA" w:rsidP="00486E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1A5">
        <w:rPr>
          <w:sz w:val="28"/>
          <w:szCs w:val="28"/>
        </w:rPr>
        <w:t xml:space="preserve">6.1. Межведомственная комиссия </w:t>
      </w:r>
      <w:r w:rsidR="00486E73" w:rsidRPr="003C61A5">
        <w:rPr>
          <w:rFonts w:eastAsiaTheme="minorHAns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="00486E73" w:rsidRPr="003C61A5">
        <w:rPr>
          <w:sz w:val="28"/>
          <w:szCs w:val="28"/>
        </w:rPr>
        <w:t>в течение 30 дней с даты регистрации заявления,</w:t>
      </w:r>
      <w:r w:rsidR="00486E73" w:rsidRPr="003C61A5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3C61A5">
        <w:rPr>
          <w:sz w:val="28"/>
          <w:szCs w:val="28"/>
        </w:rPr>
        <w:t>решение (в виде заключения), указанное в пункте 6.5 настоящего Положения.</w:t>
      </w:r>
    </w:p>
    <w:p w:rsidR="00D67DEA" w:rsidRPr="003C61A5" w:rsidRDefault="00D67DEA" w:rsidP="00914939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r w:rsidR="00E42538" w:rsidRPr="003C61A5">
        <w:rPr>
          <w:sz w:val="28"/>
          <w:szCs w:val="28"/>
        </w:rPr>
        <w:t xml:space="preserve">письменно </w:t>
      </w:r>
      <w:r w:rsidRPr="003C61A5">
        <w:rPr>
          <w:sz w:val="28"/>
          <w:szCs w:val="28"/>
        </w:rPr>
        <w:t xml:space="preserve">дату, место и время проведения заседания межведомственной комиссии в зависимости от поступивших заявленийи при наличии документов в соответствии с разделом </w:t>
      </w:r>
      <w:r w:rsidR="00914939" w:rsidRPr="003C61A5">
        <w:rPr>
          <w:sz w:val="28"/>
          <w:szCs w:val="28"/>
        </w:rPr>
        <w:t>4</w:t>
      </w:r>
      <w:r w:rsidRPr="003C61A5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3C61A5">
        <w:rPr>
          <w:sz w:val="28"/>
          <w:szCs w:val="28"/>
        </w:rPr>
        <w:t>4</w:t>
      </w:r>
      <w:r w:rsidRPr="003C61A5">
        <w:rPr>
          <w:sz w:val="28"/>
          <w:szCs w:val="28"/>
        </w:rPr>
        <w:t xml:space="preserve"> настоящего Положения для рассмотрения и принятия решения.</w:t>
      </w:r>
    </w:p>
    <w:p w:rsidR="00D67DEA" w:rsidRPr="003C61A5" w:rsidRDefault="00D67DEA" w:rsidP="00914939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о соответствии помещения требованиям, предъявляемым к жиломупомещению, и его пригодности для проживания;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Pr="003C61A5" w:rsidRDefault="00C7385D" w:rsidP="00C7385D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61A5"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3C61A5" w:rsidRDefault="00D67DEA" w:rsidP="00914939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комиссиисоставляются в трех экземплярах. 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6.6. На основании полученного заключения</w:t>
      </w:r>
      <w:r w:rsidR="00E42538" w:rsidRPr="003C61A5">
        <w:rPr>
          <w:sz w:val="28"/>
          <w:szCs w:val="28"/>
        </w:rPr>
        <w:t xml:space="preserve"> администрации Ирбинского сельсовета</w:t>
      </w:r>
      <w:r w:rsidRPr="003C61A5">
        <w:rPr>
          <w:sz w:val="28"/>
          <w:szCs w:val="28"/>
        </w:rPr>
        <w:t xml:space="preserve">  в течение 30дней со дня получения заключения принимает решениео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многоквартирныхдомов, находящихся в федеральной собственности) и издает </w:t>
      </w:r>
      <w:r w:rsidR="00E42538" w:rsidRPr="003C61A5">
        <w:rPr>
          <w:sz w:val="28"/>
          <w:szCs w:val="28"/>
        </w:rPr>
        <w:t>постановление администрации Ирбинского сельсовета</w:t>
      </w:r>
      <w:r w:rsidR="003C61A5">
        <w:rPr>
          <w:sz w:val="28"/>
          <w:szCs w:val="28"/>
        </w:rPr>
        <w:t xml:space="preserve"> </w:t>
      </w:r>
      <w:r w:rsidRPr="003C61A5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3C61A5" w:rsidRDefault="00D67DEA" w:rsidP="00EA7E9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2" w:history="1">
        <w:r w:rsidRPr="003C61A5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3C61A5">
        <w:rPr>
          <w:sz w:val="28"/>
          <w:szCs w:val="28"/>
        </w:rPr>
        <w:t>настоящего раздела, направляетв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="003C61A5">
        <w:rPr>
          <w:sz w:val="28"/>
          <w:szCs w:val="28"/>
        </w:rPr>
        <w:t xml:space="preserve"> </w:t>
      </w:r>
      <w:r w:rsidRPr="003C61A5">
        <w:rPr>
          <w:sz w:val="28"/>
          <w:szCs w:val="28"/>
        </w:rPr>
        <w:t>федеральную государственную информационную систему</w:t>
      </w:r>
      <w:r w:rsidR="005854FD" w:rsidRPr="003C61A5">
        <w:rPr>
          <w:sz w:val="28"/>
          <w:szCs w:val="28"/>
        </w:rPr>
        <w:t>«</w:t>
      </w:r>
      <w:r w:rsidRPr="003C61A5">
        <w:rPr>
          <w:sz w:val="28"/>
          <w:szCs w:val="28"/>
        </w:rPr>
        <w:t>Единый</w:t>
      </w:r>
      <w:r w:rsidR="00E42538" w:rsidRPr="003C61A5">
        <w:rPr>
          <w:sz w:val="28"/>
          <w:szCs w:val="28"/>
        </w:rPr>
        <w:t xml:space="preserve"> </w:t>
      </w:r>
      <w:r w:rsidRPr="003C61A5">
        <w:rPr>
          <w:sz w:val="28"/>
          <w:szCs w:val="28"/>
        </w:rPr>
        <w:t xml:space="preserve">портал </w:t>
      </w:r>
      <w:r w:rsidRPr="003C61A5">
        <w:rPr>
          <w:sz w:val="28"/>
          <w:szCs w:val="28"/>
        </w:rPr>
        <w:lastRenderedPageBreak/>
        <w:t>государственных и муниципальных услуг (функций)</w:t>
      </w:r>
      <w:r w:rsidR="005854FD" w:rsidRPr="003C61A5">
        <w:rPr>
          <w:sz w:val="28"/>
          <w:szCs w:val="28"/>
        </w:rPr>
        <w:t>»</w:t>
      </w:r>
      <w:r w:rsidRPr="003C61A5">
        <w:rPr>
          <w:sz w:val="28"/>
          <w:szCs w:val="28"/>
        </w:rPr>
        <w:t>, 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илиреконструкции - в орган государственного жилищного надзора (муниципального жилищного контроля)по месту нахождения такого помещения или многоквартирного дома.</w:t>
      </w:r>
    </w:p>
    <w:p w:rsidR="00D67DEA" w:rsidRPr="003C61A5" w:rsidRDefault="00D67DEA" w:rsidP="00EA7E9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6.8. В случае выявления оснований для признания жилого помещениянепригодным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3C61A5">
        <w:rPr>
          <w:sz w:val="28"/>
          <w:szCs w:val="28"/>
        </w:rPr>
        <w:t>.</w:t>
      </w:r>
    </w:p>
    <w:p w:rsidR="00D67DEA" w:rsidRPr="003C61A5" w:rsidRDefault="00D67DEA" w:rsidP="00EA7E9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3C61A5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5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D67DEA" w:rsidRPr="003C61A5" w:rsidRDefault="00D67DEA" w:rsidP="00D67DE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>6.1</w:t>
      </w:r>
      <w:r w:rsidR="00EA7E9A" w:rsidRPr="003C61A5">
        <w:rPr>
          <w:sz w:val="28"/>
          <w:szCs w:val="28"/>
        </w:rPr>
        <w:t>1</w:t>
      </w:r>
      <w:r w:rsidRPr="003C61A5">
        <w:rPr>
          <w:sz w:val="28"/>
          <w:szCs w:val="28"/>
        </w:rPr>
        <w:t>. Заседания межведомственной комиссии проводятся по мере поступления заявлений (заключений).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D67DEA" w:rsidRPr="003C61A5" w:rsidRDefault="00EA7E9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7</w:t>
      </w:r>
      <w:r w:rsidR="00D67DEA" w:rsidRPr="003C61A5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7.1. </w:t>
      </w:r>
      <w:r w:rsidR="00D67DEA" w:rsidRPr="003C61A5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3C61A5">
        <w:rPr>
          <w:rFonts w:eastAsia="Calibri"/>
          <w:sz w:val="28"/>
          <w:szCs w:val="28"/>
        </w:rPr>
        <w:t>Администрации Ирбинског</w:t>
      </w:r>
      <w:r w:rsidR="00E42538" w:rsidRPr="003C61A5">
        <w:rPr>
          <w:rFonts w:eastAsia="Calibri"/>
          <w:sz w:val="28"/>
          <w:szCs w:val="28"/>
        </w:rPr>
        <w:t>о сельсовета</w:t>
      </w:r>
      <w:r w:rsidR="00D67DEA" w:rsidRPr="003C61A5">
        <w:rPr>
          <w:sz w:val="28"/>
          <w:szCs w:val="28"/>
        </w:rPr>
        <w:t>.</w:t>
      </w: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3C61A5" w:rsidRDefault="00EA7E9A" w:rsidP="00EA7E9A">
      <w:pPr>
        <w:ind w:firstLine="709"/>
        <w:jc w:val="both"/>
        <w:rPr>
          <w:sz w:val="28"/>
          <w:szCs w:val="28"/>
        </w:rPr>
      </w:pPr>
    </w:p>
    <w:p w:rsidR="005A6048" w:rsidRPr="003C61A5" w:rsidRDefault="005A6048" w:rsidP="006F42D7">
      <w:pPr>
        <w:adjustRightInd w:val="0"/>
        <w:ind w:left="4956"/>
        <w:jc w:val="right"/>
        <w:rPr>
          <w:sz w:val="28"/>
          <w:szCs w:val="28"/>
        </w:rPr>
      </w:pPr>
    </w:p>
    <w:p w:rsidR="005A6048" w:rsidRPr="003C61A5" w:rsidRDefault="005A6048" w:rsidP="006F42D7">
      <w:pPr>
        <w:adjustRightInd w:val="0"/>
        <w:ind w:left="4956"/>
        <w:jc w:val="right"/>
        <w:rPr>
          <w:sz w:val="28"/>
          <w:szCs w:val="28"/>
        </w:rPr>
      </w:pPr>
    </w:p>
    <w:p w:rsidR="003C61A5" w:rsidRDefault="003C61A5" w:rsidP="006F42D7">
      <w:pPr>
        <w:adjustRightInd w:val="0"/>
        <w:ind w:left="4956"/>
        <w:jc w:val="right"/>
        <w:rPr>
          <w:sz w:val="28"/>
          <w:szCs w:val="28"/>
        </w:rPr>
      </w:pPr>
    </w:p>
    <w:p w:rsidR="003C61A5" w:rsidRDefault="003C61A5" w:rsidP="006F42D7">
      <w:pPr>
        <w:adjustRightInd w:val="0"/>
        <w:ind w:left="4956"/>
        <w:jc w:val="right"/>
        <w:rPr>
          <w:sz w:val="28"/>
          <w:szCs w:val="28"/>
        </w:rPr>
      </w:pPr>
    </w:p>
    <w:p w:rsidR="003C61A5" w:rsidRDefault="003C61A5" w:rsidP="006F42D7">
      <w:pPr>
        <w:adjustRightInd w:val="0"/>
        <w:ind w:left="4956"/>
        <w:jc w:val="right"/>
        <w:rPr>
          <w:sz w:val="28"/>
          <w:szCs w:val="28"/>
        </w:rPr>
      </w:pPr>
    </w:p>
    <w:p w:rsidR="003C61A5" w:rsidRDefault="003C61A5" w:rsidP="006F42D7">
      <w:pPr>
        <w:adjustRightInd w:val="0"/>
        <w:ind w:left="4956"/>
        <w:jc w:val="right"/>
        <w:rPr>
          <w:sz w:val="28"/>
          <w:szCs w:val="28"/>
        </w:rPr>
      </w:pPr>
    </w:p>
    <w:p w:rsidR="00EA7E9A" w:rsidRPr="003C61A5" w:rsidRDefault="00EA7E9A" w:rsidP="006F42D7">
      <w:pPr>
        <w:adjustRightInd w:val="0"/>
        <w:ind w:left="4956"/>
        <w:jc w:val="right"/>
        <w:rPr>
          <w:sz w:val="28"/>
          <w:szCs w:val="28"/>
        </w:rPr>
      </w:pPr>
      <w:r w:rsidRPr="003C61A5">
        <w:rPr>
          <w:sz w:val="28"/>
          <w:szCs w:val="28"/>
        </w:rPr>
        <w:t>Приложение № 2</w:t>
      </w:r>
    </w:p>
    <w:p w:rsidR="00EA7E9A" w:rsidRPr="003C61A5" w:rsidRDefault="006F42D7" w:rsidP="006F42D7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3C61A5">
        <w:rPr>
          <w:sz w:val="28"/>
          <w:szCs w:val="28"/>
        </w:rPr>
        <w:t>к</w:t>
      </w:r>
      <w:r w:rsidR="00EA7E9A" w:rsidRPr="003C61A5">
        <w:rPr>
          <w:sz w:val="28"/>
          <w:szCs w:val="28"/>
        </w:rPr>
        <w:t xml:space="preserve"> Постановлени</w:t>
      </w:r>
      <w:r w:rsidRPr="003C61A5">
        <w:rPr>
          <w:sz w:val="28"/>
          <w:szCs w:val="28"/>
        </w:rPr>
        <w:t xml:space="preserve">ю </w:t>
      </w:r>
      <w:r w:rsidR="00EA7E9A" w:rsidRPr="003C61A5">
        <w:rPr>
          <w:sz w:val="28"/>
          <w:szCs w:val="28"/>
        </w:rPr>
        <w:t xml:space="preserve">администрации </w:t>
      </w:r>
    </w:p>
    <w:p w:rsidR="00EA7E9A" w:rsidRPr="003C61A5" w:rsidRDefault="00EA7E9A" w:rsidP="006F42D7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3C61A5">
        <w:rPr>
          <w:iCs/>
          <w:sz w:val="28"/>
          <w:szCs w:val="28"/>
        </w:rPr>
        <w:t xml:space="preserve">    от </w:t>
      </w:r>
      <w:r w:rsidR="005854FD" w:rsidRPr="003C61A5">
        <w:rPr>
          <w:iCs/>
          <w:sz w:val="28"/>
          <w:szCs w:val="28"/>
        </w:rPr>
        <w:t>«</w:t>
      </w:r>
      <w:r w:rsidR="00E42538" w:rsidRPr="003C61A5">
        <w:rPr>
          <w:iCs/>
          <w:sz w:val="28"/>
          <w:szCs w:val="28"/>
        </w:rPr>
        <w:t>03</w:t>
      </w:r>
      <w:r w:rsidR="005854FD" w:rsidRPr="003C61A5">
        <w:rPr>
          <w:iCs/>
          <w:sz w:val="28"/>
          <w:szCs w:val="28"/>
        </w:rPr>
        <w:t>»</w:t>
      </w:r>
      <w:r w:rsidR="00E42538" w:rsidRPr="003C61A5">
        <w:rPr>
          <w:iCs/>
          <w:sz w:val="28"/>
          <w:szCs w:val="28"/>
        </w:rPr>
        <w:t xml:space="preserve"> 02. 2020 № 11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EA7E9A" w:rsidRPr="003C61A5" w:rsidRDefault="00EA7E9A" w:rsidP="00D67DEA">
      <w:pPr>
        <w:jc w:val="center"/>
        <w:rPr>
          <w:b/>
          <w:sz w:val="28"/>
          <w:szCs w:val="28"/>
        </w:rPr>
      </w:pPr>
    </w:p>
    <w:p w:rsidR="00EA7E9A" w:rsidRPr="003C61A5" w:rsidRDefault="00EA7E9A" w:rsidP="00D67DEA">
      <w:pPr>
        <w:jc w:val="center"/>
        <w:rPr>
          <w:b/>
          <w:sz w:val="28"/>
          <w:szCs w:val="28"/>
        </w:rPr>
      </w:pPr>
    </w:p>
    <w:p w:rsidR="00D67DEA" w:rsidRPr="003C61A5" w:rsidRDefault="00EA7E9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Состав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Pr="003C61A5" w:rsidRDefault="00D67DEA" w:rsidP="00D67DE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3C61A5" w:rsidRDefault="00D67DEA" w:rsidP="00EA7E9A">
      <w:pPr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аварийным и подлежащим сносу или реконструкции</w:t>
      </w:r>
      <w:r w:rsidR="00A37487" w:rsidRPr="003C61A5">
        <w:rPr>
          <w:b/>
          <w:sz w:val="28"/>
          <w:szCs w:val="28"/>
        </w:rPr>
        <w:t>, садового дома жилым домом и жилого садовым</w:t>
      </w:r>
    </w:p>
    <w:p w:rsidR="00D67DEA" w:rsidRPr="003C61A5" w:rsidRDefault="00D67DEA" w:rsidP="00D67DEA">
      <w:pPr>
        <w:jc w:val="center"/>
        <w:rPr>
          <w:b/>
          <w:sz w:val="28"/>
          <w:szCs w:val="28"/>
        </w:rPr>
      </w:pPr>
    </w:p>
    <w:p w:rsidR="00EA7E9A" w:rsidRPr="003C61A5" w:rsidRDefault="00EA7E9A" w:rsidP="00EA7E9A">
      <w:pPr>
        <w:adjustRightInd w:val="0"/>
        <w:outlineLvl w:val="0"/>
        <w:rPr>
          <w:sz w:val="28"/>
          <w:szCs w:val="28"/>
        </w:rPr>
      </w:pPr>
    </w:p>
    <w:p w:rsidR="00EA7E9A" w:rsidRPr="003C61A5" w:rsidRDefault="00EA7E9A" w:rsidP="00EA7E9A">
      <w:pPr>
        <w:adjustRightInd w:val="0"/>
        <w:outlineLvl w:val="0"/>
        <w:rPr>
          <w:sz w:val="28"/>
          <w:szCs w:val="28"/>
        </w:rPr>
      </w:pPr>
    </w:p>
    <w:p w:rsidR="00EA7E9A" w:rsidRPr="003C61A5" w:rsidRDefault="00EA7E9A" w:rsidP="00EA7E9A">
      <w:pPr>
        <w:adjustRightInd w:val="0"/>
        <w:outlineLvl w:val="0"/>
        <w:rPr>
          <w:sz w:val="28"/>
          <w:szCs w:val="28"/>
        </w:rPr>
      </w:pPr>
      <w:r w:rsidRPr="003C61A5">
        <w:rPr>
          <w:sz w:val="28"/>
          <w:szCs w:val="28"/>
        </w:rPr>
        <w:t>Председатель комиссии</w:t>
      </w:r>
      <w:r w:rsidR="00F40655" w:rsidRPr="003C61A5">
        <w:rPr>
          <w:sz w:val="28"/>
          <w:szCs w:val="28"/>
        </w:rPr>
        <w:t>: Ярославцева А.В-Глава</w:t>
      </w:r>
    </w:p>
    <w:p w:rsidR="00EA7E9A" w:rsidRPr="003C61A5" w:rsidRDefault="00EA7E9A" w:rsidP="00EA7E9A">
      <w:pPr>
        <w:adjustRightInd w:val="0"/>
        <w:outlineLvl w:val="0"/>
        <w:rPr>
          <w:sz w:val="28"/>
          <w:szCs w:val="28"/>
        </w:rPr>
      </w:pPr>
    </w:p>
    <w:p w:rsidR="00EA7E9A" w:rsidRPr="003C61A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Заместитель председателя: </w:t>
      </w:r>
      <w:r w:rsidR="00F40655" w:rsidRPr="003C61A5">
        <w:rPr>
          <w:sz w:val="28"/>
          <w:szCs w:val="28"/>
        </w:rPr>
        <w:t>Брюханова В.А.- специалист 1 категории</w:t>
      </w:r>
    </w:p>
    <w:p w:rsidR="00EA7E9A" w:rsidRPr="003C61A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3C61A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61A5">
        <w:rPr>
          <w:sz w:val="28"/>
          <w:szCs w:val="28"/>
        </w:rPr>
        <w:t xml:space="preserve">Секретарь комиссии: </w:t>
      </w:r>
      <w:r w:rsidR="00F40655" w:rsidRPr="003C61A5">
        <w:rPr>
          <w:sz w:val="28"/>
          <w:szCs w:val="28"/>
        </w:rPr>
        <w:t>Куканчикова А.А- специалист 1 категории</w:t>
      </w:r>
    </w:p>
    <w:p w:rsidR="005854FD" w:rsidRPr="003C61A5" w:rsidRDefault="00EA7E9A">
      <w:pPr>
        <w:autoSpaceDE/>
        <w:autoSpaceDN/>
        <w:spacing w:after="200" w:line="276" w:lineRule="auto"/>
        <w:rPr>
          <w:sz w:val="28"/>
          <w:szCs w:val="28"/>
        </w:rPr>
      </w:pPr>
      <w:r w:rsidRPr="003C61A5">
        <w:rPr>
          <w:sz w:val="28"/>
          <w:szCs w:val="28"/>
        </w:rPr>
        <w:t xml:space="preserve">Члены комиссии: </w:t>
      </w:r>
      <w:r w:rsidR="003C61A5" w:rsidRPr="003C61A5">
        <w:rPr>
          <w:sz w:val="28"/>
          <w:szCs w:val="28"/>
        </w:rPr>
        <w:t xml:space="preserve"> Андрицкий С.А –начальник ОНД   и ПР по Кежемскому району( по согласованию)</w:t>
      </w:r>
    </w:p>
    <w:p w:rsidR="003C61A5" w:rsidRPr="003C61A5" w:rsidRDefault="003C61A5">
      <w:pPr>
        <w:autoSpaceDE/>
        <w:autoSpaceDN/>
        <w:spacing w:after="200" w:line="276" w:lineRule="auto"/>
        <w:rPr>
          <w:sz w:val="28"/>
          <w:szCs w:val="28"/>
        </w:rPr>
      </w:pPr>
      <w:r w:rsidRPr="003C61A5">
        <w:rPr>
          <w:sz w:val="28"/>
          <w:szCs w:val="28"/>
        </w:rPr>
        <w:t>Брюханов М.Г – участковый уполномоченный ( по согласованию)</w:t>
      </w:r>
    </w:p>
    <w:tbl>
      <w:tblPr>
        <w:tblpPr w:leftFromText="180" w:rightFromText="180" w:horzAnchor="page" w:tblpX="5023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9"/>
      </w:tblGrid>
      <w:tr w:rsidR="005854FD" w:rsidRPr="003C61A5" w:rsidTr="00F56F99">
        <w:trPr>
          <w:trHeight w:val="1440"/>
        </w:trPr>
        <w:tc>
          <w:tcPr>
            <w:tcW w:w="2959" w:type="dxa"/>
            <w:vAlign w:val="center"/>
          </w:tcPr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5854FD" w:rsidRPr="003C61A5" w:rsidRDefault="003C61A5" w:rsidP="00F56F9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C61A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66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Pr="003C61A5" w:rsidRDefault="003C61A5" w:rsidP="00F56F99">
      <w:pPr>
        <w:autoSpaceDE/>
        <w:autoSpaceDN/>
        <w:ind w:left="5664" w:firstLine="708"/>
        <w:jc w:val="center"/>
        <w:rPr>
          <w:sz w:val="28"/>
          <w:szCs w:val="28"/>
        </w:rPr>
      </w:pPr>
    </w:p>
    <w:p w:rsidR="003C61A5" w:rsidRDefault="003C61A5" w:rsidP="003C61A5">
      <w:pPr>
        <w:autoSpaceDE/>
        <w:autoSpaceDN/>
        <w:rPr>
          <w:sz w:val="28"/>
          <w:szCs w:val="28"/>
        </w:rPr>
      </w:pPr>
    </w:p>
    <w:p w:rsidR="003C61A5" w:rsidRDefault="00F56F99" w:rsidP="003C61A5">
      <w:pPr>
        <w:autoSpaceDE/>
        <w:autoSpaceDN/>
        <w:jc w:val="right"/>
        <w:rPr>
          <w:sz w:val="28"/>
          <w:szCs w:val="28"/>
        </w:rPr>
      </w:pPr>
      <w:r w:rsidRPr="003C61A5">
        <w:rPr>
          <w:sz w:val="28"/>
          <w:szCs w:val="28"/>
        </w:rPr>
        <w:lastRenderedPageBreak/>
        <w:t xml:space="preserve">Приложение №3 </w:t>
      </w:r>
    </w:p>
    <w:p w:rsidR="005854FD" w:rsidRPr="003C61A5" w:rsidRDefault="00F56F99" w:rsidP="003C61A5">
      <w:pPr>
        <w:autoSpaceDE/>
        <w:autoSpaceDN/>
        <w:jc w:val="right"/>
        <w:rPr>
          <w:sz w:val="28"/>
          <w:szCs w:val="28"/>
        </w:rPr>
      </w:pPr>
      <w:r w:rsidRPr="003C61A5">
        <w:rPr>
          <w:sz w:val="28"/>
          <w:szCs w:val="28"/>
        </w:rPr>
        <w:t>к Положению</w:t>
      </w:r>
      <w:bookmarkStart w:id="1" w:name="_GoBack"/>
      <w:bookmarkEnd w:id="1"/>
    </w:p>
    <w:p w:rsidR="003C61A5" w:rsidRPr="003C61A5" w:rsidRDefault="003C61A5" w:rsidP="003C61A5">
      <w:pPr>
        <w:jc w:val="center"/>
        <w:rPr>
          <w:b/>
          <w:sz w:val="28"/>
          <w:szCs w:val="28"/>
        </w:rPr>
      </w:pPr>
      <w:r w:rsidRPr="003C61A5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5" w:rsidRPr="003C61A5" w:rsidRDefault="003C61A5" w:rsidP="003C61A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1A5" w:rsidRPr="003C61A5" w:rsidRDefault="003C61A5" w:rsidP="003C61A5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АДМИНИСТРАЦИЯ ИРБИНСКОГО СЕЛЬСОВЕТА</w:t>
      </w:r>
    </w:p>
    <w:p w:rsidR="003C61A5" w:rsidRPr="003C61A5" w:rsidRDefault="003C61A5" w:rsidP="003C61A5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КРАСНОЯРСКОГО КРАЯ</w:t>
      </w:r>
    </w:p>
    <w:p w:rsidR="003C61A5" w:rsidRPr="003C61A5" w:rsidRDefault="003C61A5" w:rsidP="003C61A5">
      <w:pPr>
        <w:ind w:firstLine="709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КЕЖЕМСКОГО РАЙОНА</w:t>
      </w:r>
    </w:p>
    <w:p w:rsidR="005854FD" w:rsidRPr="003C61A5" w:rsidRDefault="005854FD" w:rsidP="005854FD">
      <w:pPr>
        <w:autoSpaceDE/>
        <w:autoSpaceDN/>
        <w:ind w:right="-1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РЕШЕНИЕ</w:t>
      </w:r>
    </w:p>
    <w:p w:rsidR="005854FD" w:rsidRPr="003C61A5" w:rsidRDefault="005854FD" w:rsidP="005854FD">
      <w:pPr>
        <w:autoSpaceDE/>
        <w:autoSpaceDN/>
        <w:ind w:right="-1"/>
        <w:jc w:val="center"/>
        <w:rPr>
          <w:b/>
          <w:sz w:val="28"/>
          <w:szCs w:val="28"/>
        </w:rPr>
      </w:pPr>
      <w:r w:rsidRPr="003C61A5">
        <w:rPr>
          <w:b/>
          <w:sz w:val="28"/>
          <w:szCs w:val="28"/>
        </w:rPr>
        <w:t>о признании садового дома жилым домом/жилого дома садовым домом (нужное указать)</w:t>
      </w: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5854FD" w:rsidRPr="003C61A5" w:rsidTr="00E67D59">
        <w:trPr>
          <w:jc w:val="center"/>
        </w:trPr>
        <w:tc>
          <w:tcPr>
            <w:tcW w:w="3190" w:type="dxa"/>
          </w:tcPr>
          <w:p w:rsidR="005854FD" w:rsidRPr="003C61A5" w:rsidRDefault="005854FD" w:rsidP="005854FD">
            <w:pPr>
              <w:autoSpaceDE/>
              <w:autoSpaceDN/>
              <w:ind w:right="-1"/>
              <w:rPr>
                <w:b/>
                <w:sz w:val="28"/>
                <w:szCs w:val="28"/>
              </w:rPr>
            </w:pPr>
            <w:r w:rsidRPr="003C61A5">
              <w:rPr>
                <w:sz w:val="28"/>
                <w:szCs w:val="28"/>
              </w:rPr>
              <w:t>«___»________ 20__г.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854FD" w:rsidRPr="003C61A5" w:rsidRDefault="005854FD" w:rsidP="005854FD">
            <w:pPr>
              <w:autoSpaceDE/>
              <w:autoSpaceDN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54FD" w:rsidRPr="003C61A5" w:rsidRDefault="005854FD" w:rsidP="005854FD">
            <w:pPr>
              <w:autoSpaceDE/>
              <w:autoSpaceDN/>
              <w:ind w:right="-1"/>
              <w:jc w:val="right"/>
              <w:rPr>
                <w:b/>
                <w:sz w:val="28"/>
                <w:szCs w:val="28"/>
              </w:rPr>
            </w:pPr>
            <w:r w:rsidRPr="003C61A5">
              <w:rPr>
                <w:sz w:val="28"/>
                <w:szCs w:val="28"/>
              </w:rPr>
              <w:t>№_____</w:t>
            </w:r>
          </w:p>
        </w:tc>
      </w:tr>
      <w:tr w:rsidR="005854FD" w:rsidRPr="003C61A5" w:rsidTr="00E67D59">
        <w:trPr>
          <w:jc w:val="center"/>
        </w:trPr>
        <w:tc>
          <w:tcPr>
            <w:tcW w:w="3190" w:type="dxa"/>
          </w:tcPr>
          <w:p w:rsidR="005854FD" w:rsidRPr="003C61A5" w:rsidRDefault="005854FD" w:rsidP="005854FD">
            <w:pPr>
              <w:autoSpaceDE/>
              <w:autoSpaceDN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854FD" w:rsidRPr="003C61A5" w:rsidRDefault="005854FD" w:rsidP="005854FD">
            <w:pPr>
              <w:autoSpaceDE/>
              <w:autoSpaceDN/>
              <w:ind w:right="-1"/>
              <w:jc w:val="center"/>
              <w:rPr>
                <w:b/>
                <w:sz w:val="28"/>
                <w:szCs w:val="28"/>
              </w:rPr>
            </w:pPr>
            <w:r w:rsidRPr="003C61A5">
              <w:rPr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5854FD" w:rsidRPr="003C61A5" w:rsidRDefault="005854FD" w:rsidP="005854FD">
            <w:pPr>
              <w:autoSpaceDE/>
              <w:autoSpaceDN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854FD" w:rsidRPr="003C61A5" w:rsidRDefault="005854FD" w:rsidP="00F56F99">
      <w:pPr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В связи с обращением (Ф.И.О. физического лица, наименование юридического лица – заявителя) о намерении  признать садовый  дом  жилым  домом/жилой  дом  садовым домом (нужное указать), расположенный по адресу: ___________________________________________________,</w:t>
      </w:r>
    </w:p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кадастровый номер земельного участка, в пределах которого  расположен  дом:_____________________________________________________________,</w:t>
      </w:r>
    </w:p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на основании (наименование и реквизиты правоустанавливающего документа), по результатам рассмотрения представленных документов принято решение:</w:t>
      </w:r>
    </w:p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Признать садовый дом жилым домом/жилой дом садовым домом (нужное указать)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4FD" w:rsidRPr="003C61A5" w:rsidTr="00E67D59">
        <w:tc>
          <w:tcPr>
            <w:tcW w:w="4785" w:type="dxa"/>
          </w:tcPr>
          <w:p w:rsidR="005854FD" w:rsidRPr="003C61A5" w:rsidRDefault="005854FD" w:rsidP="005854FD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786" w:type="dxa"/>
          </w:tcPr>
          <w:p w:rsidR="005854FD" w:rsidRPr="003C61A5" w:rsidRDefault="005854FD" w:rsidP="005854FD">
            <w:pPr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>ФИО Подпись</w:t>
            </w:r>
          </w:p>
          <w:p w:rsidR="005854FD" w:rsidRPr="003C61A5" w:rsidRDefault="005854FD" w:rsidP="005854FD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854FD" w:rsidRPr="003C61A5" w:rsidRDefault="005854FD" w:rsidP="005854FD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4FD" w:rsidRPr="003C61A5" w:rsidRDefault="005854FD" w:rsidP="005854FD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Вариант 1 (заполняется в случае получения решения лично):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5"/>
        <w:gridCol w:w="5816"/>
      </w:tblGrid>
      <w:tr w:rsidR="005854FD" w:rsidRPr="003C61A5" w:rsidTr="00E67D59">
        <w:tc>
          <w:tcPr>
            <w:tcW w:w="4785" w:type="dxa"/>
          </w:tcPr>
          <w:p w:rsidR="005854FD" w:rsidRPr="003C61A5" w:rsidRDefault="005854FD" w:rsidP="005854FD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 xml:space="preserve">Получил: "__" ____________ 20__ г.  </w:t>
            </w:r>
          </w:p>
        </w:tc>
        <w:tc>
          <w:tcPr>
            <w:tcW w:w="4786" w:type="dxa"/>
          </w:tcPr>
          <w:p w:rsidR="005854FD" w:rsidRPr="003C61A5" w:rsidRDefault="005854FD" w:rsidP="005854FD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>________________________________________</w:t>
            </w:r>
          </w:p>
          <w:p w:rsidR="005854FD" w:rsidRPr="003C61A5" w:rsidRDefault="005854FD" w:rsidP="005854FD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1A5">
              <w:rPr>
                <w:rFonts w:eastAsia="Calibri"/>
                <w:sz w:val="28"/>
                <w:szCs w:val="28"/>
                <w:lang w:eastAsia="en-US"/>
              </w:rPr>
              <w:t xml:space="preserve">ФИО Подпись заявителя </w:t>
            </w:r>
          </w:p>
        </w:tc>
      </w:tr>
    </w:tbl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Вариант 2 (заполняется в случае направления решения по почте):</w:t>
      </w:r>
    </w:p>
    <w:p w:rsidR="005854FD" w:rsidRPr="003C61A5" w:rsidRDefault="005854FD" w:rsidP="005854FD">
      <w:pPr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>Решение направлено в адрес заявителя                   "__" _______ 20__ г.</w:t>
      </w:r>
    </w:p>
    <w:p w:rsidR="005854FD" w:rsidRPr="003C61A5" w:rsidRDefault="005854FD" w:rsidP="005854FD">
      <w:pPr>
        <w:adjustRightInd w:val="0"/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 xml:space="preserve">                                   ________________________________________</w:t>
      </w:r>
    </w:p>
    <w:p w:rsidR="005854FD" w:rsidRPr="003C61A5" w:rsidRDefault="005854FD" w:rsidP="005854FD">
      <w:pPr>
        <w:adjustRightInd w:val="0"/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 xml:space="preserve">                                     (Ф.И.О., подпись должностного лица,</w:t>
      </w:r>
    </w:p>
    <w:p w:rsidR="005854FD" w:rsidRPr="003C61A5" w:rsidRDefault="005854FD" w:rsidP="005854FD">
      <w:pPr>
        <w:adjustRightInd w:val="0"/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3C61A5">
        <w:rPr>
          <w:rFonts w:eastAsia="Calibri"/>
          <w:sz w:val="28"/>
          <w:szCs w:val="28"/>
          <w:lang w:eastAsia="en-US"/>
        </w:rPr>
        <w:t xml:space="preserve">                                   направившего решение в адрес заявителя)</w:t>
      </w:r>
    </w:p>
    <w:p w:rsidR="005854FD" w:rsidRPr="003C61A5" w:rsidRDefault="005854FD" w:rsidP="005854FD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D7656" w:rsidRPr="003C61A5" w:rsidRDefault="004D7656" w:rsidP="00D67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D7656" w:rsidRPr="003C61A5" w:rsidSect="004850E2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F6" w:rsidRDefault="001459F6" w:rsidP="00F710CD">
      <w:r>
        <w:separator/>
      </w:r>
    </w:p>
  </w:endnote>
  <w:endnote w:type="continuationSeparator" w:id="1">
    <w:p w:rsidR="001459F6" w:rsidRDefault="001459F6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73" w:rsidRPr="00336552" w:rsidRDefault="00486E73" w:rsidP="000E7756">
    <w:pPr>
      <w:pStyle w:val="a3"/>
      <w:rPr>
        <w:sz w:val="20"/>
        <w:szCs w:val="20"/>
      </w:rPr>
    </w:pPr>
  </w:p>
  <w:p w:rsidR="00486E73" w:rsidRDefault="00486E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F6" w:rsidRDefault="001459F6" w:rsidP="00F710CD">
      <w:r>
        <w:separator/>
      </w:r>
    </w:p>
  </w:footnote>
  <w:footnote w:type="continuationSeparator" w:id="1">
    <w:p w:rsidR="001459F6" w:rsidRDefault="001459F6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7DEB"/>
    <w:rsid w:val="00056898"/>
    <w:rsid w:val="000660F5"/>
    <w:rsid w:val="000B0ECF"/>
    <w:rsid w:val="000E7756"/>
    <w:rsid w:val="0010541E"/>
    <w:rsid w:val="001459F6"/>
    <w:rsid w:val="00156B3C"/>
    <w:rsid w:val="001A4DAD"/>
    <w:rsid w:val="001C0843"/>
    <w:rsid w:val="00223D56"/>
    <w:rsid w:val="00263FCE"/>
    <w:rsid w:val="00273A02"/>
    <w:rsid w:val="00293FB7"/>
    <w:rsid w:val="002B33B7"/>
    <w:rsid w:val="002C5C4B"/>
    <w:rsid w:val="00307519"/>
    <w:rsid w:val="00336552"/>
    <w:rsid w:val="00342E3E"/>
    <w:rsid w:val="00347B0C"/>
    <w:rsid w:val="003C61A5"/>
    <w:rsid w:val="003D7F11"/>
    <w:rsid w:val="00451D58"/>
    <w:rsid w:val="0046291F"/>
    <w:rsid w:val="004850E2"/>
    <w:rsid w:val="00486E73"/>
    <w:rsid w:val="004D0E4E"/>
    <w:rsid w:val="004D6271"/>
    <w:rsid w:val="004D7656"/>
    <w:rsid w:val="00536058"/>
    <w:rsid w:val="00542866"/>
    <w:rsid w:val="0055230E"/>
    <w:rsid w:val="005854FD"/>
    <w:rsid w:val="005A6048"/>
    <w:rsid w:val="005F1DB0"/>
    <w:rsid w:val="00602907"/>
    <w:rsid w:val="00680CF6"/>
    <w:rsid w:val="006D5C13"/>
    <w:rsid w:val="006E1F98"/>
    <w:rsid w:val="006F42D7"/>
    <w:rsid w:val="00732619"/>
    <w:rsid w:val="0077096F"/>
    <w:rsid w:val="0078052C"/>
    <w:rsid w:val="007C1239"/>
    <w:rsid w:val="007C4C18"/>
    <w:rsid w:val="007E5D90"/>
    <w:rsid w:val="00814496"/>
    <w:rsid w:val="00883A04"/>
    <w:rsid w:val="00896F36"/>
    <w:rsid w:val="00914939"/>
    <w:rsid w:val="009260EF"/>
    <w:rsid w:val="00961075"/>
    <w:rsid w:val="00986EB3"/>
    <w:rsid w:val="00A2113D"/>
    <w:rsid w:val="00A37487"/>
    <w:rsid w:val="00A40925"/>
    <w:rsid w:val="00A8132A"/>
    <w:rsid w:val="00A91016"/>
    <w:rsid w:val="00AB78C3"/>
    <w:rsid w:val="00AC2FEF"/>
    <w:rsid w:val="00B42217"/>
    <w:rsid w:val="00B77DE9"/>
    <w:rsid w:val="00B96AFB"/>
    <w:rsid w:val="00BE204D"/>
    <w:rsid w:val="00BE2E59"/>
    <w:rsid w:val="00BF17D4"/>
    <w:rsid w:val="00C01F55"/>
    <w:rsid w:val="00C404D0"/>
    <w:rsid w:val="00C7385D"/>
    <w:rsid w:val="00C764F8"/>
    <w:rsid w:val="00CA510D"/>
    <w:rsid w:val="00CB5661"/>
    <w:rsid w:val="00D1399E"/>
    <w:rsid w:val="00D67DEA"/>
    <w:rsid w:val="00D71ACA"/>
    <w:rsid w:val="00D84D4D"/>
    <w:rsid w:val="00DB33E4"/>
    <w:rsid w:val="00DE2B6D"/>
    <w:rsid w:val="00E26E5E"/>
    <w:rsid w:val="00E42538"/>
    <w:rsid w:val="00E448CA"/>
    <w:rsid w:val="00E643B8"/>
    <w:rsid w:val="00EA70FC"/>
    <w:rsid w:val="00EA7E9A"/>
    <w:rsid w:val="00ED3CD4"/>
    <w:rsid w:val="00ED57CF"/>
    <w:rsid w:val="00F25A65"/>
    <w:rsid w:val="00F34AE7"/>
    <w:rsid w:val="00F40655"/>
    <w:rsid w:val="00F56F99"/>
    <w:rsid w:val="00F704AC"/>
    <w:rsid w:val="00F710CD"/>
    <w:rsid w:val="00F9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1F8A-0B96-4E33-95AD-9117FCA9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Евросеть</cp:lastModifiedBy>
  <cp:revision>20</cp:revision>
  <cp:lastPrinted>2020-02-26T04:28:00Z</cp:lastPrinted>
  <dcterms:created xsi:type="dcterms:W3CDTF">2018-02-27T05:11:00Z</dcterms:created>
  <dcterms:modified xsi:type="dcterms:W3CDTF">2020-02-26T04:28:00Z</dcterms:modified>
</cp:coreProperties>
</file>