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1B0" w:rsidRPr="00383B74" w:rsidRDefault="005E61B0" w:rsidP="005E61B0">
      <w:pPr>
        <w:spacing w:after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38175" cy="790575"/>
            <wp:effectExtent l="19050" t="0" r="9525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1B0" w:rsidRPr="00383B74" w:rsidRDefault="005E61B0" w:rsidP="005E61B0">
      <w:pPr>
        <w:spacing w:after="0"/>
        <w:jc w:val="center"/>
        <w:rPr>
          <w:noProof/>
          <w:sz w:val="28"/>
          <w:szCs w:val="28"/>
        </w:rPr>
      </w:pPr>
    </w:p>
    <w:p w:rsidR="005E61B0" w:rsidRPr="00383B74" w:rsidRDefault="005E61B0" w:rsidP="005E61B0">
      <w:pPr>
        <w:spacing w:after="0"/>
        <w:jc w:val="center"/>
        <w:rPr>
          <w:b/>
          <w:sz w:val="28"/>
          <w:szCs w:val="28"/>
        </w:rPr>
      </w:pPr>
      <w:r w:rsidRPr="00383B74">
        <w:rPr>
          <w:b/>
          <w:sz w:val="28"/>
          <w:szCs w:val="28"/>
        </w:rPr>
        <w:t>ИРБИНСКИЙ СОВЕТ ДЕПУТАТОВ</w:t>
      </w:r>
    </w:p>
    <w:p w:rsidR="005E61B0" w:rsidRPr="00383B74" w:rsidRDefault="005E61B0" w:rsidP="005E61B0">
      <w:pPr>
        <w:spacing w:after="0"/>
        <w:jc w:val="center"/>
        <w:rPr>
          <w:b/>
          <w:noProof/>
          <w:sz w:val="28"/>
          <w:szCs w:val="28"/>
        </w:rPr>
      </w:pPr>
      <w:r w:rsidRPr="00383B74">
        <w:rPr>
          <w:b/>
          <w:noProof/>
          <w:sz w:val="28"/>
          <w:szCs w:val="28"/>
        </w:rPr>
        <w:t>КЕЖЕМСКИЙ РАЙОН</w:t>
      </w:r>
    </w:p>
    <w:p w:rsidR="005E61B0" w:rsidRPr="00383B74" w:rsidRDefault="005E61B0" w:rsidP="005E61B0">
      <w:pPr>
        <w:spacing w:after="0"/>
        <w:jc w:val="center"/>
        <w:rPr>
          <w:b/>
          <w:noProof/>
          <w:sz w:val="28"/>
          <w:szCs w:val="28"/>
        </w:rPr>
      </w:pPr>
      <w:r w:rsidRPr="00383B74">
        <w:rPr>
          <w:b/>
          <w:noProof/>
          <w:sz w:val="28"/>
          <w:szCs w:val="28"/>
        </w:rPr>
        <w:t>КРАСНОЯРСКИЙ КРАЙ</w:t>
      </w:r>
    </w:p>
    <w:p w:rsidR="005E61B0" w:rsidRPr="00383B74" w:rsidRDefault="005E61B0" w:rsidP="005E61B0">
      <w:pPr>
        <w:pStyle w:val="1"/>
        <w:spacing w:before="0" w:line="240" w:lineRule="auto"/>
        <w:jc w:val="center"/>
        <w:rPr>
          <w:color w:val="auto"/>
          <w:sz w:val="28"/>
          <w:szCs w:val="28"/>
        </w:rPr>
      </w:pPr>
    </w:p>
    <w:p w:rsidR="005E61B0" w:rsidRPr="005E61B0" w:rsidRDefault="005E61B0" w:rsidP="005E61B0">
      <w:pPr>
        <w:pStyle w:val="1"/>
        <w:spacing w:before="0" w:line="240" w:lineRule="auto"/>
        <w:jc w:val="center"/>
        <w:rPr>
          <w:b/>
          <w:color w:val="auto"/>
          <w:sz w:val="28"/>
          <w:szCs w:val="28"/>
        </w:rPr>
      </w:pPr>
      <w:r w:rsidRPr="005E61B0">
        <w:rPr>
          <w:b/>
          <w:color w:val="auto"/>
          <w:sz w:val="28"/>
          <w:szCs w:val="28"/>
        </w:rPr>
        <w:t>РЕШЕНИЕ</w:t>
      </w:r>
    </w:p>
    <w:p w:rsidR="005E61B0" w:rsidRPr="00126CEE" w:rsidRDefault="005E61B0" w:rsidP="005E61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61B0" w:rsidRPr="00126CEE" w:rsidRDefault="007A3184" w:rsidP="00EC58A4">
      <w:pPr>
        <w:jc w:val="center"/>
        <w:rPr>
          <w:rFonts w:ascii="Times New Roman" w:hAnsi="Times New Roman" w:cs="Times New Roman"/>
          <w:sz w:val="28"/>
          <w:szCs w:val="28"/>
        </w:rPr>
      </w:pPr>
      <w:r w:rsidRPr="00126CEE">
        <w:rPr>
          <w:rFonts w:ascii="Times New Roman" w:hAnsi="Times New Roman" w:cs="Times New Roman"/>
          <w:sz w:val="28"/>
          <w:szCs w:val="28"/>
        </w:rPr>
        <w:t>14.11.2019</w:t>
      </w:r>
      <w:r w:rsidR="005E61B0" w:rsidRPr="00126CEE">
        <w:rPr>
          <w:rFonts w:ascii="Times New Roman" w:hAnsi="Times New Roman" w:cs="Times New Roman"/>
          <w:sz w:val="28"/>
          <w:szCs w:val="28"/>
        </w:rPr>
        <w:t xml:space="preserve"> г                             №     </w:t>
      </w:r>
      <w:r w:rsidRPr="00126CEE">
        <w:rPr>
          <w:rFonts w:ascii="Times New Roman" w:hAnsi="Times New Roman" w:cs="Times New Roman"/>
          <w:sz w:val="28"/>
          <w:szCs w:val="28"/>
        </w:rPr>
        <w:t>6-453</w:t>
      </w:r>
      <w:r w:rsidR="005E61B0" w:rsidRPr="00126CEE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="005E61B0" w:rsidRPr="00126CE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5E61B0" w:rsidRPr="00126CEE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5E61B0" w:rsidRPr="00126CEE">
        <w:rPr>
          <w:rFonts w:ascii="Times New Roman" w:hAnsi="Times New Roman" w:cs="Times New Roman"/>
          <w:sz w:val="28"/>
          <w:szCs w:val="28"/>
        </w:rPr>
        <w:t>рба</w:t>
      </w:r>
      <w:proofErr w:type="spellEnd"/>
    </w:p>
    <w:p w:rsidR="005E61B0" w:rsidRPr="00126CEE" w:rsidRDefault="005E61B0" w:rsidP="005E61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3679" w:rsidRDefault="009C3FF3" w:rsidP="00EC58A4">
      <w:pPr>
        <w:ind w:firstLine="567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26CEE">
        <w:rPr>
          <w:rFonts w:ascii="Times New Roman" w:hAnsi="Times New Roman" w:cs="Times New Roman"/>
          <w:b/>
          <w:sz w:val="28"/>
          <w:szCs w:val="28"/>
        </w:rPr>
        <w:t>О заключении соглашения « О</w:t>
      </w:r>
      <w:r w:rsidR="004A3679" w:rsidRPr="00126CEE">
        <w:rPr>
          <w:rFonts w:ascii="Times New Roman" w:hAnsi="Times New Roman" w:cs="Times New Roman"/>
          <w:b/>
          <w:sz w:val="28"/>
          <w:szCs w:val="28"/>
        </w:rPr>
        <w:t xml:space="preserve"> передаче части полномочий по осуществлению внутреннего муниц</w:t>
      </w:r>
      <w:r w:rsidR="00EC58A4">
        <w:rPr>
          <w:rFonts w:ascii="Times New Roman" w:hAnsi="Times New Roman" w:cs="Times New Roman"/>
          <w:b/>
          <w:sz w:val="28"/>
          <w:szCs w:val="28"/>
        </w:rPr>
        <w:t>ипального финансового контроля»</w:t>
      </w:r>
    </w:p>
    <w:p w:rsidR="00EC58A4" w:rsidRPr="00EC58A4" w:rsidRDefault="00EC58A4" w:rsidP="00EC58A4">
      <w:pPr>
        <w:ind w:firstLine="567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A3679" w:rsidRPr="00126CEE" w:rsidRDefault="004A3679" w:rsidP="00EC58A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26CEE">
        <w:rPr>
          <w:rFonts w:ascii="Times New Roman" w:hAnsi="Times New Roman" w:cs="Times New Roman"/>
          <w:sz w:val="28"/>
          <w:szCs w:val="28"/>
        </w:rPr>
        <w:t xml:space="preserve">Заслушав главу Ирбинского сельсовета А.В.Ярославцеву по вопросу заключения  Соглашения по передаче полномочий  </w:t>
      </w:r>
      <w:proofErr w:type="spellStart"/>
      <w:r w:rsidRPr="00126CEE">
        <w:rPr>
          <w:rFonts w:ascii="Times New Roman" w:hAnsi="Times New Roman" w:cs="Times New Roman"/>
          <w:sz w:val="28"/>
          <w:szCs w:val="28"/>
        </w:rPr>
        <w:t>Кежемскому</w:t>
      </w:r>
      <w:proofErr w:type="spellEnd"/>
      <w:r w:rsidRPr="00126CEE">
        <w:rPr>
          <w:rFonts w:ascii="Times New Roman" w:hAnsi="Times New Roman" w:cs="Times New Roman"/>
          <w:sz w:val="28"/>
          <w:szCs w:val="28"/>
        </w:rPr>
        <w:t xml:space="preserve"> району по осуществлению внутреннего муниципального финансового контроля</w:t>
      </w:r>
      <w:proofErr w:type="gramStart"/>
      <w:r w:rsidRPr="00126CEE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126CEE">
        <w:rPr>
          <w:rFonts w:ascii="Times New Roman" w:hAnsi="Times New Roman" w:cs="Times New Roman"/>
          <w:sz w:val="28"/>
          <w:szCs w:val="28"/>
        </w:rPr>
        <w:t xml:space="preserve"> руководствуясь  Федеральным законом от 06.10.2003 № 131 – ФЗ « Об общих принципах организации местного самоуправления в Российской Федерации» руководствуясь Уставом Ирбинского сельсовета Кежемского района Красноярского края, Ирбинский сельский Совет депутатов  РЕШИЛ:</w:t>
      </w:r>
    </w:p>
    <w:p w:rsidR="004A3679" w:rsidRPr="00126CEE" w:rsidRDefault="00FC08B2" w:rsidP="00EC58A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26CEE">
        <w:rPr>
          <w:rFonts w:ascii="Times New Roman" w:hAnsi="Times New Roman" w:cs="Times New Roman"/>
          <w:sz w:val="28"/>
          <w:szCs w:val="28"/>
        </w:rPr>
        <w:t xml:space="preserve">1Администрации Ирбинского сельсовета заключить соглашение с администрацией Кежемского района </w:t>
      </w:r>
      <w:r w:rsidR="007A3184" w:rsidRPr="00126CEE">
        <w:rPr>
          <w:rFonts w:ascii="Times New Roman" w:hAnsi="Times New Roman" w:cs="Times New Roman"/>
          <w:sz w:val="28"/>
          <w:szCs w:val="28"/>
        </w:rPr>
        <w:t xml:space="preserve"> на период с 01.01.2020-31.12.2020 г</w:t>
      </w:r>
      <w:r w:rsidR="004A3679" w:rsidRPr="00126CEE">
        <w:rPr>
          <w:rFonts w:ascii="Times New Roman" w:hAnsi="Times New Roman" w:cs="Times New Roman"/>
          <w:sz w:val="28"/>
          <w:szCs w:val="28"/>
        </w:rPr>
        <w:t>.</w:t>
      </w:r>
      <w:r w:rsidR="00126CEE" w:rsidRPr="00126CEE">
        <w:rPr>
          <w:rFonts w:ascii="Times New Roman" w:hAnsi="Times New Roman" w:cs="Times New Roman"/>
          <w:sz w:val="28"/>
          <w:szCs w:val="28"/>
        </w:rPr>
        <w:t xml:space="preserve"> 2.Предусмотреть </w:t>
      </w:r>
      <w:r w:rsidR="00126CEE" w:rsidRPr="00126CEE">
        <w:rPr>
          <w:rStyle w:val="11pt"/>
          <w:rFonts w:ascii="Times New Roman" w:hAnsi="Times New Roman" w:cs="Times New Roman"/>
          <w:i w:val="0"/>
          <w:sz w:val="28"/>
          <w:szCs w:val="28"/>
        </w:rPr>
        <w:t>в</w:t>
      </w:r>
      <w:r w:rsidR="00126CEE" w:rsidRPr="00126CEE">
        <w:rPr>
          <w:rStyle w:val="11pt"/>
          <w:rFonts w:ascii="Times New Roman" w:hAnsi="Times New Roman" w:cs="Times New Roman"/>
          <w:sz w:val="28"/>
          <w:szCs w:val="28"/>
        </w:rPr>
        <w:t xml:space="preserve"> </w:t>
      </w:r>
      <w:r w:rsidR="00126CEE" w:rsidRPr="00126CEE">
        <w:rPr>
          <w:rFonts w:ascii="Times New Roman" w:hAnsi="Times New Roman" w:cs="Times New Roman"/>
          <w:sz w:val="28"/>
          <w:szCs w:val="28"/>
        </w:rPr>
        <w:t>бюджете Ирбинского сельсовета на 2020 год межбюджетные трансферты в сумме 18466,44(восемнадцать тысяч  четыреста шестьдесят шесть рублей, 44 копейки) на финансовое обеспечение исполнения переданного полномочия</w:t>
      </w:r>
    </w:p>
    <w:p w:rsidR="004A3679" w:rsidRPr="00126CEE" w:rsidRDefault="00126CEE" w:rsidP="00EC58A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26CEE">
        <w:rPr>
          <w:rFonts w:ascii="Times New Roman" w:hAnsi="Times New Roman" w:cs="Times New Roman"/>
          <w:sz w:val="28"/>
          <w:szCs w:val="28"/>
        </w:rPr>
        <w:t>3.</w:t>
      </w:r>
      <w:r w:rsidR="004A3679" w:rsidRPr="00126CEE">
        <w:rPr>
          <w:rFonts w:ascii="Times New Roman" w:hAnsi="Times New Roman" w:cs="Times New Roman"/>
          <w:sz w:val="28"/>
          <w:szCs w:val="28"/>
        </w:rPr>
        <w:t xml:space="preserve"> Решение вступает силу с момента подписания и подлежит опубликованию в газете « Мурский  вестник».</w:t>
      </w:r>
    </w:p>
    <w:p w:rsidR="004A3679" w:rsidRPr="00126CEE" w:rsidRDefault="00126CEE" w:rsidP="00EC58A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26CEE">
        <w:rPr>
          <w:rFonts w:ascii="Times New Roman" w:hAnsi="Times New Roman" w:cs="Times New Roman"/>
          <w:sz w:val="28"/>
          <w:szCs w:val="28"/>
        </w:rPr>
        <w:t>4.</w:t>
      </w:r>
      <w:r w:rsidR="004A3679" w:rsidRPr="00126CEE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планово-бюджетную комиссию Ирбинского сельского Совета  депутатов </w:t>
      </w:r>
      <w:proofErr w:type="gramStart"/>
      <w:r w:rsidR="004A3679" w:rsidRPr="00126CE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A3679" w:rsidRPr="00126CEE">
        <w:rPr>
          <w:rFonts w:ascii="Times New Roman" w:hAnsi="Times New Roman" w:cs="Times New Roman"/>
          <w:sz w:val="28"/>
          <w:szCs w:val="28"/>
        </w:rPr>
        <w:t>Лесик Н.В.).</w:t>
      </w:r>
    </w:p>
    <w:p w:rsidR="009C3FF3" w:rsidRPr="00126CEE" w:rsidRDefault="009C3FF3" w:rsidP="00EC58A4">
      <w:pPr>
        <w:pStyle w:val="nospacing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</w:p>
    <w:p w:rsidR="009C3FF3" w:rsidRPr="00126CEE" w:rsidRDefault="009C3FF3" w:rsidP="009C3FF3">
      <w:pPr>
        <w:pStyle w:val="nospacing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</w:p>
    <w:p w:rsidR="009C3FF3" w:rsidRPr="00126CEE" w:rsidRDefault="009C3FF3" w:rsidP="009C3FF3">
      <w:pPr>
        <w:pStyle w:val="nospacing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</w:p>
    <w:p w:rsidR="009C3FF3" w:rsidRPr="00126CEE" w:rsidRDefault="009C3FF3" w:rsidP="009C3FF3">
      <w:pPr>
        <w:pStyle w:val="nospacing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126CEE">
        <w:rPr>
          <w:color w:val="000000"/>
          <w:sz w:val="28"/>
          <w:szCs w:val="28"/>
        </w:rPr>
        <w:t>Председатель Совета депутатов,</w:t>
      </w:r>
    </w:p>
    <w:p w:rsidR="00524659" w:rsidRPr="008F7BF9" w:rsidRDefault="009C3FF3" w:rsidP="00EC58A4">
      <w:pPr>
        <w:pStyle w:val="nospacing"/>
        <w:spacing w:before="0" w:beforeAutospacing="0" w:after="0" w:afterAutospacing="0"/>
        <w:ind w:firstLine="567"/>
        <w:rPr>
          <w:sz w:val="28"/>
          <w:szCs w:val="28"/>
        </w:rPr>
      </w:pPr>
      <w:r w:rsidRPr="00126CEE">
        <w:rPr>
          <w:color w:val="000000"/>
          <w:sz w:val="28"/>
          <w:szCs w:val="28"/>
        </w:rPr>
        <w:t>Глава сельсовета                                                              А.В.Ярославцева</w:t>
      </w:r>
    </w:p>
    <w:sectPr w:rsidR="00524659" w:rsidRPr="008F7BF9" w:rsidSect="00AB6109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2D9A"/>
    <w:rsid w:val="00126CEE"/>
    <w:rsid w:val="0013346F"/>
    <w:rsid w:val="00271ABE"/>
    <w:rsid w:val="00277D89"/>
    <w:rsid w:val="002A702E"/>
    <w:rsid w:val="004A3679"/>
    <w:rsid w:val="004C061D"/>
    <w:rsid w:val="00524659"/>
    <w:rsid w:val="005E61B0"/>
    <w:rsid w:val="005F2DFE"/>
    <w:rsid w:val="007712F6"/>
    <w:rsid w:val="007A3184"/>
    <w:rsid w:val="008762BD"/>
    <w:rsid w:val="008C77A6"/>
    <w:rsid w:val="008D01F6"/>
    <w:rsid w:val="008E2D9A"/>
    <w:rsid w:val="008F7BF9"/>
    <w:rsid w:val="009072B5"/>
    <w:rsid w:val="00934BC8"/>
    <w:rsid w:val="009C3FF3"/>
    <w:rsid w:val="00AB6109"/>
    <w:rsid w:val="00AE65DF"/>
    <w:rsid w:val="00B702FA"/>
    <w:rsid w:val="00E36E15"/>
    <w:rsid w:val="00E74F4F"/>
    <w:rsid w:val="00EC5623"/>
    <w:rsid w:val="00EC58A4"/>
    <w:rsid w:val="00FC08B2"/>
    <w:rsid w:val="00FC4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BC8"/>
  </w:style>
  <w:style w:type="paragraph" w:styleId="1">
    <w:name w:val="heading 1"/>
    <w:basedOn w:val="a"/>
    <w:next w:val="a"/>
    <w:link w:val="10"/>
    <w:uiPriority w:val="9"/>
    <w:qFormat/>
    <w:rsid w:val="008C77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C77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77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7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77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7712F6"/>
  </w:style>
  <w:style w:type="character" w:customStyle="1" w:styleId="diffins">
    <w:name w:val="diff_ins"/>
    <w:basedOn w:val="a0"/>
    <w:rsid w:val="008762BD"/>
  </w:style>
  <w:style w:type="character" w:customStyle="1" w:styleId="10">
    <w:name w:val="Заголовок 1 Знак"/>
    <w:basedOn w:val="a0"/>
    <w:link w:val="1"/>
    <w:uiPriority w:val="9"/>
    <w:rsid w:val="008C77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C77A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E6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1B0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aliases w:val="Курсив,Интервал 1 pt,Основной текст + SimSun"/>
    <w:basedOn w:val="a0"/>
    <w:rsid w:val="00126CEE"/>
    <w:rPr>
      <w:i/>
      <w:iCs/>
      <w:color w:val="000000"/>
      <w:spacing w:val="29"/>
      <w:w w:val="100"/>
      <w:position w:val="0"/>
      <w:sz w:val="22"/>
      <w:szCs w:val="22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7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HP</dc:creator>
  <cp:keywords/>
  <dc:description/>
  <cp:lastModifiedBy>User</cp:lastModifiedBy>
  <cp:revision>20</cp:revision>
  <cp:lastPrinted>2019-11-19T02:12:00Z</cp:lastPrinted>
  <dcterms:created xsi:type="dcterms:W3CDTF">2018-09-14T18:28:00Z</dcterms:created>
  <dcterms:modified xsi:type="dcterms:W3CDTF">2019-11-19T02:13:00Z</dcterms:modified>
</cp:coreProperties>
</file>